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AF148D">
        <w:rPr>
          <w:rStyle w:val="33pt"/>
          <w:b/>
          <w:bCs/>
        </w:rPr>
        <w:t>1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CB0151">
        <w:rPr>
          <w:rStyle w:val="20"/>
        </w:rPr>
        <w:t>24</w:t>
      </w:r>
      <w:r w:rsidRPr="00B72938">
        <w:rPr>
          <w:rStyle w:val="20"/>
        </w:rPr>
        <w:t xml:space="preserve">» </w:t>
      </w:r>
      <w:r w:rsidR="00985DD2">
        <w:rPr>
          <w:rStyle w:val="24"/>
          <w:u w:val="none"/>
        </w:rPr>
        <w:t xml:space="preserve">марта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D80199">
        <w:rPr>
          <w:rStyle w:val="20"/>
        </w:rPr>
        <w:t>2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27"/>
      </w:tblGrid>
      <w:tr w:rsidR="00BC23A1" w:rsidTr="0039517F">
        <w:trPr>
          <w:trHeight w:hRule="exact" w:val="1275"/>
          <w:jc w:val="center"/>
        </w:trPr>
        <w:tc>
          <w:tcPr>
            <w:tcW w:w="4732" w:type="dxa"/>
            <w:shd w:val="clear" w:color="auto" w:fill="FFFFFF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27" w:type="dxa"/>
            <w:shd w:val="clear" w:color="auto" w:fill="FFFFFF"/>
          </w:tcPr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AD0542">
              <w:rPr>
                <w:rStyle w:val="22"/>
              </w:rPr>
              <w:t xml:space="preserve">    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 w:rsidTr="0039517F">
        <w:trPr>
          <w:trHeight w:hRule="exact" w:val="1258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</w:tcPr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AD0542">
              <w:rPr>
                <w:rStyle w:val="22"/>
              </w:rPr>
              <w:t xml:space="preserve">     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39517F">
        <w:trPr>
          <w:trHeight w:hRule="exact" w:val="2723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>
            <w:pPr>
              <w:pStyle w:val="21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  <w:vAlign w:val="center"/>
          </w:tcPr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1C7FB4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79429A">
            <w:pPr>
              <w:pStyle w:val="21"/>
              <w:framePr w:w="9091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</w:tbl>
    <w:p w:rsidR="00BC23A1" w:rsidRDefault="00BC23A1">
      <w:pPr>
        <w:framePr w:w="9091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507810" w:rsidRDefault="00507810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>Н</w:t>
      </w:r>
      <w:r w:rsidR="00675275">
        <w:rPr>
          <w:rStyle w:val="20"/>
        </w:rPr>
        <w:t xml:space="preserve">ачальник </w:t>
      </w:r>
      <w:r w:rsidR="00857103">
        <w:rPr>
          <w:rStyle w:val="20"/>
        </w:rPr>
        <w:t>У</w:t>
      </w:r>
      <w:r w:rsidR="00675275">
        <w:rPr>
          <w:rStyle w:val="20"/>
        </w:rPr>
        <w:t>правления образования</w:t>
      </w:r>
    </w:p>
    <w:p w:rsidR="00507810" w:rsidRDefault="006E1D4B" w:rsidP="00C91B20">
      <w:pPr>
        <w:pStyle w:val="21"/>
        <w:shd w:val="clear" w:color="auto" w:fill="auto"/>
        <w:tabs>
          <w:tab w:val="left" w:pos="4395"/>
        </w:tabs>
        <w:spacing w:after="0" w:line="322" w:lineRule="exact"/>
        <w:ind w:left="284" w:right="1531"/>
        <w:jc w:val="left"/>
        <w:rPr>
          <w:rStyle w:val="20"/>
        </w:rPr>
      </w:pPr>
      <w:r>
        <w:rPr>
          <w:rStyle w:val="20"/>
        </w:rPr>
        <w:t xml:space="preserve">администрации </w:t>
      </w:r>
      <w:r w:rsidR="00675275">
        <w:rPr>
          <w:rStyle w:val="20"/>
        </w:rPr>
        <w:t xml:space="preserve">муниципального образования </w:t>
      </w:r>
    </w:p>
    <w:p w:rsidR="00BC23A1" w:rsidRDefault="00675275" w:rsidP="00AD0542">
      <w:pPr>
        <w:pStyle w:val="21"/>
        <w:shd w:val="clear" w:color="auto" w:fill="auto"/>
        <w:spacing w:line="322" w:lineRule="exact"/>
        <w:ind w:left="284" w:right="332"/>
        <w:jc w:val="left"/>
      </w:pPr>
      <w:r>
        <w:rPr>
          <w:rStyle w:val="20"/>
        </w:rPr>
        <w:t>«</w:t>
      </w:r>
      <w:r w:rsidR="00507810">
        <w:rPr>
          <w:rStyle w:val="20"/>
        </w:rPr>
        <w:t>Жигаловский район</w:t>
      </w:r>
      <w:r>
        <w:rPr>
          <w:rStyle w:val="20"/>
        </w:rPr>
        <w:t>»</w:t>
      </w:r>
      <w:r w:rsidR="00507810">
        <w:rPr>
          <w:rStyle w:val="20"/>
        </w:rPr>
        <w:tab/>
      </w:r>
      <w:r w:rsidR="00C91B20">
        <w:rPr>
          <w:rStyle w:val="20"/>
        </w:rPr>
        <w:t xml:space="preserve">                                          </w:t>
      </w:r>
      <w:r w:rsidR="00AD0542">
        <w:rPr>
          <w:rStyle w:val="20"/>
        </w:rPr>
        <w:t xml:space="preserve">   </w:t>
      </w:r>
      <w:r w:rsidR="00B13276">
        <w:rPr>
          <w:rStyle w:val="20"/>
        </w:rPr>
        <w:t>Ю.Л. Богатова</w:t>
      </w:r>
    </w:p>
    <w:p w:rsidR="009071EF" w:rsidRDefault="009071EF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Default="006977AD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Pr="006977AD" w:rsidRDefault="006977AD" w:rsidP="006977AD">
      <w:pPr>
        <w:pStyle w:val="21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  <w:r w:rsidRPr="006977AD">
        <w:rPr>
          <w:rStyle w:val="20"/>
        </w:rPr>
        <w:t>Ответственный секретарь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  <w:r w:rsidRPr="006977AD">
        <w:rPr>
          <w:rStyle w:val="20"/>
        </w:rPr>
        <w:t xml:space="preserve">КДН И ЗП Жигаловского района                             </w:t>
      </w:r>
      <w:r w:rsidR="00AD0542">
        <w:rPr>
          <w:rStyle w:val="20"/>
        </w:rPr>
        <w:t xml:space="preserve">      </w:t>
      </w:r>
      <w:r w:rsidRPr="006977AD">
        <w:rPr>
          <w:rStyle w:val="20"/>
        </w:rPr>
        <w:t>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B4394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641331" w:rsidRDefault="0064133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79429A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 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CB0151" w:rsidRDefault="006977AD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 xml:space="preserve"> </w:t>
      </w:r>
      <w:r w:rsidR="00CB0151">
        <w:rPr>
          <w:rStyle w:val="20"/>
        </w:rPr>
        <w:t>И.о. заведующей МУП «Аптека №12»</w:t>
      </w:r>
      <w:r w:rsidR="00AD0542">
        <w:rPr>
          <w:rStyle w:val="20"/>
        </w:rPr>
        <w:tab/>
        <w:t>А.Н. Деревягина</w:t>
      </w: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AD0542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rStyle w:val="20"/>
        </w:rPr>
      </w:pPr>
    </w:p>
    <w:p w:rsidR="00AD0542" w:rsidRDefault="0039517F" w:rsidP="00AD0542">
      <w:pPr>
        <w:pStyle w:val="21"/>
        <w:shd w:val="clear" w:color="auto" w:fill="auto"/>
        <w:tabs>
          <w:tab w:val="left" w:pos="6660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И</w:t>
      </w:r>
      <w:r w:rsidR="00AD0542" w:rsidRPr="00AD0542">
        <w:rPr>
          <w:color w:val="262C2F"/>
        </w:rPr>
        <w:t xml:space="preserve">сполнителя региональной системы </w:t>
      </w:r>
    </w:p>
    <w:p w:rsidR="00AD0542" w:rsidRDefault="00AD0542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rStyle w:val="20"/>
        </w:rPr>
      </w:pPr>
      <w:r w:rsidRPr="00AD0542">
        <w:rPr>
          <w:color w:val="262C2F"/>
        </w:rPr>
        <w:t>профилактики наркомании и токсикомании</w:t>
      </w:r>
      <w:r>
        <w:rPr>
          <w:color w:val="262C2F"/>
        </w:rPr>
        <w:tab/>
        <w:t>Т.О. Бушманова</w:t>
      </w:r>
    </w:p>
    <w:p w:rsidR="00CB0151" w:rsidRDefault="00CB015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B72938" w:rsidRDefault="00507810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507810" w:rsidRDefault="006977AD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  <w:r>
        <w:rPr>
          <w:rStyle w:val="20"/>
        </w:rPr>
        <w:t xml:space="preserve">   П</w:t>
      </w:r>
      <w:r w:rsidR="00B72938">
        <w:rPr>
          <w:rStyle w:val="20"/>
        </w:rPr>
        <w:t xml:space="preserve">рокурор Жигаловского района     </w:t>
      </w:r>
      <w:r w:rsidR="00C91B20">
        <w:rPr>
          <w:rStyle w:val="20"/>
        </w:rPr>
        <w:t xml:space="preserve">                </w:t>
      </w:r>
      <w:r w:rsidR="00B72938">
        <w:rPr>
          <w:rStyle w:val="20"/>
        </w:rPr>
        <w:t xml:space="preserve"> </w:t>
      </w:r>
      <w:r w:rsidR="00D5662E">
        <w:rPr>
          <w:rStyle w:val="20"/>
        </w:rPr>
        <w:t xml:space="preserve">                   </w:t>
      </w:r>
      <w:r>
        <w:rPr>
          <w:rStyle w:val="20"/>
        </w:rPr>
        <w:t>С.А. Клинов</w:t>
      </w:r>
    </w:p>
    <w:p w:rsidR="0079429A" w:rsidRDefault="0079429A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</w:p>
    <w:p w:rsidR="00CB0151" w:rsidRDefault="00CB0151" w:rsidP="0079429A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  <w:r>
        <w:rPr>
          <w:rStyle w:val="20"/>
        </w:rPr>
        <w:t xml:space="preserve">Социальный педагог Жигаловской </w:t>
      </w:r>
    </w:p>
    <w:p w:rsidR="00B13276" w:rsidRDefault="00CB0151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  <w:r>
        <w:rPr>
          <w:rStyle w:val="20"/>
        </w:rPr>
        <w:t>МКОУ СОШ №1 им. Г.Г. Малкова</w:t>
      </w:r>
      <w:r w:rsidR="0079429A">
        <w:rPr>
          <w:rStyle w:val="20"/>
        </w:rPr>
        <w:tab/>
      </w:r>
      <w:r>
        <w:rPr>
          <w:rStyle w:val="20"/>
        </w:rPr>
        <w:t>С.Н. Тарасова</w:t>
      </w:r>
    </w:p>
    <w:p w:rsidR="002C2E2E" w:rsidRDefault="002C2E2E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</w:p>
    <w:p w:rsidR="002C2E2E" w:rsidRDefault="002C2E2E" w:rsidP="002C2E2E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color w:val="262C2F"/>
        </w:rPr>
      </w:pPr>
      <w:r>
        <w:rPr>
          <w:rStyle w:val="20"/>
        </w:rPr>
        <w:t xml:space="preserve">Заместитель начальника </w:t>
      </w:r>
      <w:r w:rsidRPr="002C2E2E">
        <w:rPr>
          <w:color w:val="262C2F"/>
        </w:rPr>
        <w:t xml:space="preserve">ОП </w:t>
      </w:r>
    </w:p>
    <w:p w:rsidR="002C2E2E" w:rsidRDefault="002C2E2E" w:rsidP="002C2E2E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color w:val="262C2F"/>
        </w:rPr>
      </w:pPr>
      <w:r w:rsidRPr="002C2E2E">
        <w:rPr>
          <w:color w:val="262C2F"/>
        </w:rPr>
        <w:t xml:space="preserve">(дислокация пгт. Жигалово) </w:t>
      </w:r>
    </w:p>
    <w:p w:rsidR="002C2E2E" w:rsidRPr="002C2E2E" w:rsidRDefault="002C2E2E" w:rsidP="002C2E2E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color w:val="262C2F"/>
        </w:rPr>
      </w:pPr>
      <w:r w:rsidRPr="002C2E2E">
        <w:rPr>
          <w:color w:val="262C2F"/>
        </w:rPr>
        <w:t>МО МВД России «Качугский</w:t>
      </w:r>
      <w:r>
        <w:rPr>
          <w:color w:val="262C2F"/>
        </w:rPr>
        <w:tab/>
        <w:t>С.А. Нечаев</w:t>
      </w:r>
    </w:p>
    <w:p w:rsidR="00DD0CC5" w:rsidRDefault="00DD0CC5" w:rsidP="00FC3E9B">
      <w:pPr>
        <w:pStyle w:val="21"/>
        <w:shd w:val="clear" w:color="auto" w:fill="auto"/>
        <w:spacing w:after="0" w:line="240" w:lineRule="auto"/>
        <w:ind w:left="5001"/>
      </w:pPr>
    </w:p>
    <w:p w:rsidR="0079429A" w:rsidRPr="002C2E2E" w:rsidRDefault="002C2E2E" w:rsidP="0039517F">
      <w:pPr>
        <w:pStyle w:val="21"/>
        <w:numPr>
          <w:ilvl w:val="0"/>
          <w:numId w:val="13"/>
        </w:numPr>
        <w:shd w:val="clear" w:color="auto" w:fill="auto"/>
        <w:spacing w:after="0" w:line="276" w:lineRule="auto"/>
        <w:rPr>
          <w:b/>
          <w:color w:val="auto"/>
          <w:szCs w:val="20"/>
        </w:rPr>
      </w:pPr>
      <w:r w:rsidRPr="002C2E2E">
        <w:rPr>
          <w:b/>
          <w:color w:val="auto"/>
          <w:szCs w:val="20"/>
        </w:rPr>
        <w:t>О мерах, направленных на оздоровление наркоситуации в МО «Жигаловский район»</w:t>
      </w:r>
    </w:p>
    <w:p w:rsidR="0016573D" w:rsidRPr="00450BF8" w:rsidRDefault="0016573D" w:rsidP="0039517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0BF8">
        <w:rPr>
          <w:rFonts w:ascii="Times New Roman" w:hAnsi="Times New Roman" w:cs="Times New Roman"/>
          <w:b/>
          <w:sz w:val="22"/>
          <w:szCs w:val="22"/>
        </w:rPr>
        <w:t>(</w:t>
      </w:r>
      <w:r w:rsidR="00450BF8" w:rsidRPr="00450BF8">
        <w:rPr>
          <w:rFonts w:ascii="Times New Roman" w:hAnsi="Times New Roman" w:cs="Times New Roman"/>
          <w:sz w:val="22"/>
          <w:szCs w:val="22"/>
        </w:rPr>
        <w:t>Начальник Управления образования администрации МО «Жигаловский район» - Богатова Ю.Л., Заместитель начальника ОП (дислокация пгт. Жигалово) МО МВД России «Качугский» - Нечаев С.А., Начальник Управления культуры, молодежной политики и спорта администрации МО «</w:t>
      </w:r>
      <w:r w:rsidR="0079313D" w:rsidRPr="00450BF8">
        <w:rPr>
          <w:rFonts w:ascii="Times New Roman" w:hAnsi="Times New Roman" w:cs="Times New Roman"/>
          <w:sz w:val="22"/>
          <w:szCs w:val="22"/>
        </w:rPr>
        <w:t>Жигаловский район</w:t>
      </w:r>
      <w:r w:rsidR="0083243B">
        <w:rPr>
          <w:rFonts w:ascii="Times New Roman" w:hAnsi="Times New Roman" w:cs="Times New Roman"/>
          <w:sz w:val="22"/>
          <w:szCs w:val="22"/>
        </w:rPr>
        <w:t>»</w:t>
      </w:r>
      <w:r w:rsidR="00450BF8" w:rsidRPr="00450BF8">
        <w:rPr>
          <w:rFonts w:ascii="Times New Roman" w:hAnsi="Times New Roman" w:cs="Times New Roman"/>
          <w:sz w:val="22"/>
          <w:szCs w:val="22"/>
        </w:rPr>
        <w:t xml:space="preserve"> – Бурков С.С.</w:t>
      </w:r>
      <w:r w:rsidRPr="00450BF8">
        <w:rPr>
          <w:rFonts w:ascii="Times New Roman" w:hAnsi="Times New Roman" w:cs="Times New Roman"/>
          <w:sz w:val="22"/>
          <w:szCs w:val="22"/>
        </w:rPr>
        <w:t>)</w:t>
      </w:r>
    </w:p>
    <w:p w:rsidR="00857103" w:rsidRPr="002547D2" w:rsidRDefault="00857103" w:rsidP="0039517F">
      <w:pPr>
        <w:pStyle w:val="21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79313D" w:rsidRDefault="00857103" w:rsidP="0039517F">
      <w:pPr>
        <w:pStyle w:val="1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Принять информацию </w:t>
      </w:r>
      <w:r w:rsidR="00625698">
        <w:rPr>
          <w:color w:val="262C2F"/>
          <w:sz w:val="28"/>
          <w:szCs w:val="28"/>
          <w:lang w:eastAsia="en-US" w:bidi="ru-RU"/>
        </w:rPr>
        <w:t>н</w:t>
      </w:r>
      <w:r w:rsidR="00450BF8" w:rsidRPr="00450BF8">
        <w:rPr>
          <w:color w:val="262C2F"/>
          <w:sz w:val="28"/>
          <w:szCs w:val="28"/>
          <w:lang w:eastAsia="en-US" w:bidi="ru-RU"/>
        </w:rPr>
        <w:t>ачальник</w:t>
      </w:r>
      <w:r w:rsidR="00450BF8">
        <w:rPr>
          <w:color w:val="262C2F"/>
          <w:sz w:val="28"/>
          <w:szCs w:val="28"/>
          <w:lang w:eastAsia="en-US" w:bidi="ru-RU"/>
        </w:rPr>
        <w:t>а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 Управления образования администрации МО «Жигаловский район»</w:t>
      </w:r>
      <w:r w:rsidR="00625698">
        <w:rPr>
          <w:color w:val="262C2F"/>
          <w:sz w:val="28"/>
          <w:szCs w:val="28"/>
          <w:lang w:eastAsia="en-US" w:bidi="ru-RU"/>
        </w:rPr>
        <w:t xml:space="preserve"> (</w:t>
      </w:r>
      <w:r w:rsidR="00450BF8" w:rsidRPr="00450BF8">
        <w:rPr>
          <w:color w:val="262C2F"/>
          <w:sz w:val="28"/>
          <w:szCs w:val="28"/>
          <w:lang w:eastAsia="en-US" w:bidi="ru-RU"/>
        </w:rPr>
        <w:t>Богатова Ю.Л.</w:t>
      </w:r>
      <w:r w:rsidR="00625698">
        <w:rPr>
          <w:color w:val="262C2F"/>
          <w:sz w:val="28"/>
          <w:szCs w:val="28"/>
          <w:lang w:eastAsia="en-US" w:bidi="ru-RU"/>
        </w:rPr>
        <w:t>)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, </w:t>
      </w:r>
      <w:r w:rsidR="00625698">
        <w:rPr>
          <w:color w:val="262C2F"/>
          <w:sz w:val="28"/>
          <w:szCs w:val="28"/>
          <w:lang w:eastAsia="en-US" w:bidi="ru-RU"/>
        </w:rPr>
        <w:t>з</w:t>
      </w:r>
      <w:r w:rsidR="00450BF8" w:rsidRPr="00450BF8">
        <w:rPr>
          <w:color w:val="262C2F"/>
          <w:sz w:val="28"/>
          <w:szCs w:val="28"/>
          <w:lang w:eastAsia="en-US" w:bidi="ru-RU"/>
        </w:rPr>
        <w:t>аместител</w:t>
      </w:r>
      <w:r w:rsidR="00450BF8">
        <w:rPr>
          <w:color w:val="262C2F"/>
          <w:sz w:val="28"/>
          <w:szCs w:val="28"/>
          <w:lang w:eastAsia="en-US" w:bidi="ru-RU"/>
        </w:rPr>
        <w:t>я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 начальника ОП (дислокация пгт. Жигалово) МО МВД России «Качугский» </w:t>
      </w:r>
      <w:r w:rsidR="00625698">
        <w:rPr>
          <w:color w:val="262C2F"/>
          <w:sz w:val="28"/>
          <w:szCs w:val="28"/>
          <w:lang w:eastAsia="en-US" w:bidi="ru-RU"/>
        </w:rPr>
        <w:t>(</w:t>
      </w:r>
      <w:r w:rsidR="00450BF8" w:rsidRPr="00450BF8">
        <w:rPr>
          <w:color w:val="262C2F"/>
          <w:sz w:val="28"/>
          <w:szCs w:val="28"/>
          <w:lang w:eastAsia="en-US" w:bidi="ru-RU"/>
        </w:rPr>
        <w:t>Нечаев С.А.</w:t>
      </w:r>
      <w:r w:rsidR="00625698">
        <w:rPr>
          <w:color w:val="262C2F"/>
          <w:sz w:val="28"/>
          <w:szCs w:val="28"/>
          <w:lang w:eastAsia="en-US" w:bidi="ru-RU"/>
        </w:rPr>
        <w:t>)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, </w:t>
      </w:r>
      <w:r w:rsidR="00625698">
        <w:rPr>
          <w:color w:val="262C2F"/>
          <w:sz w:val="28"/>
          <w:szCs w:val="28"/>
          <w:lang w:eastAsia="en-US" w:bidi="ru-RU"/>
        </w:rPr>
        <w:t>н</w:t>
      </w:r>
      <w:r w:rsidR="00450BF8" w:rsidRPr="00450BF8">
        <w:rPr>
          <w:color w:val="262C2F"/>
          <w:sz w:val="28"/>
          <w:szCs w:val="28"/>
          <w:lang w:eastAsia="en-US" w:bidi="ru-RU"/>
        </w:rPr>
        <w:t>ачальник</w:t>
      </w:r>
      <w:r w:rsidR="00450BF8">
        <w:rPr>
          <w:color w:val="262C2F"/>
          <w:sz w:val="28"/>
          <w:szCs w:val="28"/>
          <w:lang w:eastAsia="en-US" w:bidi="ru-RU"/>
        </w:rPr>
        <w:t>а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 Управления культуры, молодежной политики и спорта администрации МО «</w:t>
      </w:r>
      <w:r w:rsidR="0079313D" w:rsidRPr="00450BF8">
        <w:rPr>
          <w:color w:val="262C2F"/>
          <w:sz w:val="28"/>
          <w:szCs w:val="28"/>
          <w:lang w:eastAsia="en-US" w:bidi="ru-RU"/>
        </w:rPr>
        <w:t>Жигаловский район</w:t>
      </w:r>
      <w:r w:rsidR="00450BF8" w:rsidRPr="00450BF8">
        <w:rPr>
          <w:color w:val="262C2F"/>
          <w:sz w:val="28"/>
          <w:szCs w:val="28"/>
          <w:lang w:eastAsia="en-US" w:bidi="ru-RU"/>
        </w:rPr>
        <w:t xml:space="preserve"> </w:t>
      </w:r>
      <w:r w:rsidR="00625698">
        <w:rPr>
          <w:color w:val="262C2F"/>
          <w:sz w:val="28"/>
          <w:szCs w:val="28"/>
          <w:lang w:eastAsia="en-US" w:bidi="ru-RU"/>
        </w:rPr>
        <w:t>(</w:t>
      </w:r>
      <w:r w:rsidR="00450BF8" w:rsidRPr="00450BF8">
        <w:rPr>
          <w:color w:val="262C2F"/>
          <w:sz w:val="28"/>
          <w:szCs w:val="28"/>
          <w:lang w:eastAsia="en-US" w:bidi="ru-RU"/>
        </w:rPr>
        <w:t>Бурков С.С.)</w:t>
      </w:r>
      <w:r w:rsidRPr="002C38C3">
        <w:rPr>
          <w:rStyle w:val="20"/>
          <w:lang w:eastAsia="en-US" w:bidi="en-US"/>
        </w:rPr>
        <w:t xml:space="preserve"> к</w:t>
      </w:r>
      <w:r>
        <w:rPr>
          <w:rStyle w:val="20"/>
          <w:lang w:eastAsia="en-US" w:bidi="en-US"/>
        </w:rPr>
        <w:t xml:space="preserve"> сведению.</w:t>
      </w:r>
    </w:p>
    <w:p w:rsidR="00662F30" w:rsidRDefault="0079313D" w:rsidP="0039517F">
      <w:pPr>
        <w:pStyle w:val="1"/>
        <w:tabs>
          <w:tab w:val="left" w:pos="709"/>
        </w:tabs>
        <w:spacing w:line="276" w:lineRule="auto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ab/>
      </w:r>
      <w:r w:rsidR="00450BF8">
        <w:rPr>
          <w:rStyle w:val="20"/>
          <w:lang w:eastAsia="en-US" w:bidi="en-US"/>
        </w:rPr>
        <w:t xml:space="preserve">Доклад </w:t>
      </w:r>
      <w:r w:rsidR="00625698">
        <w:rPr>
          <w:rStyle w:val="20"/>
          <w:lang w:eastAsia="en-US" w:bidi="en-US"/>
        </w:rPr>
        <w:t>г</w:t>
      </w:r>
      <w:r>
        <w:rPr>
          <w:rStyle w:val="20"/>
          <w:lang w:eastAsia="en-US" w:bidi="en-US"/>
        </w:rPr>
        <w:t xml:space="preserve">лавного врача ОГБУЗ «Жигаловская РБ» перенести на заседание АНК в Жигаловском районе во втором квартале. </w:t>
      </w:r>
    </w:p>
    <w:p w:rsidR="00662F30" w:rsidRDefault="00662F30" w:rsidP="0039517F">
      <w:pPr>
        <w:pStyle w:val="1"/>
        <w:tabs>
          <w:tab w:val="left" w:pos="709"/>
        </w:tabs>
        <w:spacing w:line="276" w:lineRule="auto"/>
        <w:ind w:left="1160"/>
        <w:jc w:val="both"/>
        <w:rPr>
          <w:rStyle w:val="20"/>
          <w:lang w:eastAsia="en-US" w:bidi="en-US"/>
        </w:rPr>
      </w:pPr>
    </w:p>
    <w:p w:rsidR="00662F30" w:rsidRPr="00662F30" w:rsidRDefault="0079313D" w:rsidP="0039517F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Начальнику Управления образования администрации МО «Жигаловский район»</w:t>
      </w:r>
      <w:r w:rsidR="00D80199">
        <w:rPr>
          <w:rStyle w:val="20"/>
          <w:lang w:eastAsia="en-US" w:bidi="en-US"/>
        </w:rPr>
        <w:t xml:space="preserve"> (Ю.Л. Богатовой)</w:t>
      </w:r>
      <w:r>
        <w:rPr>
          <w:rStyle w:val="20"/>
          <w:lang w:eastAsia="en-US" w:bidi="en-US"/>
        </w:rPr>
        <w:t xml:space="preserve"> в целях выявления лучших практик организации </w:t>
      </w:r>
      <w:r w:rsidR="00D80199">
        <w:rPr>
          <w:rStyle w:val="20"/>
          <w:lang w:eastAsia="en-US" w:bidi="en-US"/>
        </w:rPr>
        <w:t>работы наркологического</w:t>
      </w:r>
      <w:r>
        <w:rPr>
          <w:rStyle w:val="20"/>
          <w:lang w:eastAsia="en-US" w:bidi="en-US"/>
        </w:rPr>
        <w:t xml:space="preserve"> поста </w:t>
      </w:r>
      <w:r w:rsidR="00D80199">
        <w:rPr>
          <w:rStyle w:val="20"/>
          <w:lang w:eastAsia="en-US" w:bidi="en-US"/>
        </w:rPr>
        <w:t xml:space="preserve">сформировать рейтинг образовательных организациях Жигаловского района. </w:t>
      </w:r>
    </w:p>
    <w:p w:rsidR="00662F30" w:rsidRDefault="00662F30" w:rsidP="0039517F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662F30" w:rsidRDefault="00662F30" w:rsidP="0039517F">
      <w:pPr>
        <w:pStyle w:val="21"/>
        <w:spacing w:line="276" w:lineRule="auto"/>
        <w:ind w:left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 xml:space="preserve">Срок: </w:t>
      </w:r>
      <w:r w:rsidR="00D80199">
        <w:rPr>
          <w:rStyle w:val="20"/>
          <w:lang w:eastAsia="en-US" w:bidi="en-US"/>
        </w:rPr>
        <w:t>29</w:t>
      </w:r>
      <w:r w:rsidRPr="00662F30">
        <w:rPr>
          <w:rStyle w:val="20"/>
          <w:lang w:eastAsia="en-US" w:bidi="en-US"/>
        </w:rPr>
        <w:t xml:space="preserve"> апреля 20</w:t>
      </w:r>
      <w:r w:rsidR="00D80199">
        <w:rPr>
          <w:rStyle w:val="20"/>
          <w:lang w:eastAsia="en-US" w:bidi="en-US"/>
        </w:rPr>
        <w:t>22</w:t>
      </w:r>
      <w:r w:rsidRPr="00662F30">
        <w:rPr>
          <w:rStyle w:val="20"/>
          <w:lang w:eastAsia="en-US" w:bidi="en-US"/>
        </w:rPr>
        <w:t xml:space="preserve"> года.</w:t>
      </w:r>
    </w:p>
    <w:p w:rsidR="0039517F" w:rsidRDefault="0083243B" w:rsidP="0039517F">
      <w:pPr>
        <w:pStyle w:val="21"/>
        <w:numPr>
          <w:ilvl w:val="1"/>
          <w:numId w:val="10"/>
        </w:numPr>
        <w:spacing w:after="240" w:line="276" w:lineRule="auto"/>
        <w:ind w:left="0" w:firstLine="709"/>
        <w:jc w:val="both"/>
        <w:rPr>
          <w:rStyle w:val="20"/>
          <w:lang w:eastAsia="en-US" w:bidi="en-US"/>
        </w:rPr>
      </w:pPr>
      <w:r w:rsidRPr="0083243B">
        <w:rPr>
          <w:rStyle w:val="20"/>
          <w:lang w:eastAsia="en-US" w:bidi="en-US"/>
        </w:rPr>
        <w:t>Начальник</w:t>
      </w:r>
      <w:r>
        <w:rPr>
          <w:rStyle w:val="20"/>
          <w:lang w:eastAsia="en-US" w:bidi="en-US"/>
        </w:rPr>
        <w:t>у</w:t>
      </w:r>
      <w:r w:rsidRPr="0083243B">
        <w:rPr>
          <w:rStyle w:val="20"/>
          <w:lang w:eastAsia="en-US" w:bidi="en-US"/>
        </w:rPr>
        <w:t xml:space="preserve"> Управления культуры, молодежной политики и спорта администрации МО «Жигаловский район»</w:t>
      </w:r>
      <w:r>
        <w:rPr>
          <w:rStyle w:val="20"/>
          <w:lang w:eastAsia="en-US" w:bidi="en-US"/>
        </w:rPr>
        <w:t xml:space="preserve"> (С.С. Бурков) организовать работу по развитию института наставничества над подростами, состоящими на различных видах учета, совместно с членами Совета отцов и Совета Женщин Жигаловского района. Информацию о проделанной работе представить заместителю мэра по социально - культурным вопросам Ю.С. Полхановой.</w:t>
      </w:r>
    </w:p>
    <w:p w:rsidR="0083243B" w:rsidRDefault="0083243B" w:rsidP="0039517F">
      <w:pPr>
        <w:pStyle w:val="21"/>
        <w:numPr>
          <w:ilvl w:val="1"/>
          <w:numId w:val="10"/>
        </w:numPr>
        <w:spacing w:after="24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Срок: 30 апреля 2022 года. </w:t>
      </w:r>
    </w:p>
    <w:p w:rsidR="00D87895" w:rsidRPr="00D87895" w:rsidRDefault="00D87895" w:rsidP="0039517F">
      <w:pPr>
        <w:pStyle w:val="21"/>
        <w:spacing w:line="276" w:lineRule="auto"/>
        <w:ind w:left="142" w:firstLine="566"/>
        <w:jc w:val="both"/>
        <w:rPr>
          <w:color w:val="262C2F"/>
          <w:lang w:eastAsia="en-US"/>
        </w:rPr>
      </w:pPr>
      <w:r>
        <w:rPr>
          <w:rStyle w:val="20"/>
          <w:lang w:eastAsia="en-US" w:bidi="en-US"/>
        </w:rPr>
        <w:lastRenderedPageBreak/>
        <w:t xml:space="preserve">1.4. </w:t>
      </w:r>
      <w:r w:rsidRPr="00D87895">
        <w:rPr>
          <w:color w:val="262C2F"/>
          <w:lang w:eastAsia="en-US"/>
        </w:rPr>
        <w:t>Секретарю антинаркотической комиссии МО «Жигаловский район» (С.С. Буркову) проработать вопрос о проведении обучающего семинара по вопросам профилактической работы для специалистов образовательных организаций района</w:t>
      </w:r>
      <w:r>
        <w:rPr>
          <w:color w:val="262C2F"/>
          <w:lang w:eastAsia="en-US"/>
        </w:rPr>
        <w:t xml:space="preserve"> с привлечением специалистов областных учреждений профилактики. </w:t>
      </w:r>
    </w:p>
    <w:p w:rsidR="00310770" w:rsidRPr="0039517F" w:rsidRDefault="00D87895" w:rsidP="0039517F">
      <w:pPr>
        <w:pStyle w:val="21"/>
        <w:spacing w:line="276" w:lineRule="auto"/>
        <w:ind w:left="1146"/>
        <w:jc w:val="both"/>
        <w:rPr>
          <w:color w:val="262C2F"/>
          <w:lang w:eastAsia="en-US"/>
        </w:rPr>
      </w:pPr>
      <w:r w:rsidRPr="00D87895">
        <w:rPr>
          <w:color w:val="262C2F"/>
          <w:lang w:eastAsia="en-US"/>
        </w:rPr>
        <w:t xml:space="preserve">Срок: </w:t>
      </w:r>
      <w:r>
        <w:rPr>
          <w:color w:val="262C2F"/>
          <w:lang w:eastAsia="en-US"/>
        </w:rPr>
        <w:t>01</w:t>
      </w:r>
      <w:r w:rsidRPr="00D87895">
        <w:rPr>
          <w:color w:val="262C2F"/>
          <w:lang w:eastAsia="en-US"/>
        </w:rPr>
        <w:t xml:space="preserve"> сентября 20</w:t>
      </w:r>
      <w:r>
        <w:rPr>
          <w:color w:val="262C2F"/>
          <w:lang w:eastAsia="en-US"/>
        </w:rPr>
        <w:t>22</w:t>
      </w:r>
      <w:r w:rsidRPr="00D87895">
        <w:rPr>
          <w:color w:val="262C2F"/>
          <w:lang w:eastAsia="en-US"/>
        </w:rPr>
        <w:t xml:space="preserve"> года.</w:t>
      </w:r>
    </w:p>
    <w:p w:rsidR="007837BA" w:rsidRDefault="00DD0CC5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837BA" w:rsidRPr="007837BA">
        <w:rPr>
          <w:b/>
          <w:color w:val="000000"/>
          <w:sz w:val="28"/>
          <w:szCs w:val="28"/>
        </w:rPr>
        <w:t>.</w:t>
      </w:r>
      <w:r w:rsidR="007837BA">
        <w:rPr>
          <w:b/>
          <w:color w:val="000000"/>
          <w:sz w:val="28"/>
          <w:szCs w:val="28"/>
        </w:rPr>
        <w:t xml:space="preserve">  </w:t>
      </w:r>
      <w:r w:rsidR="007837BA" w:rsidRPr="007837BA">
        <w:rPr>
          <w:b/>
          <w:color w:val="000000"/>
          <w:sz w:val="28"/>
          <w:szCs w:val="28"/>
        </w:rPr>
        <w:t xml:space="preserve">Об эффективности реализации мероприятий муниципальной </w:t>
      </w:r>
      <w:r w:rsidR="00625698">
        <w:rPr>
          <w:b/>
          <w:color w:val="000000"/>
          <w:sz w:val="28"/>
          <w:szCs w:val="28"/>
        </w:rPr>
        <w:t>п</w:t>
      </w:r>
      <w:r w:rsidR="007837BA" w:rsidRPr="007837BA">
        <w:rPr>
          <w:b/>
          <w:color w:val="000000"/>
          <w:sz w:val="28"/>
          <w:szCs w:val="28"/>
        </w:rPr>
        <w:t>одпрограммы «Профилактика наркомании и других социально</w:t>
      </w:r>
      <w:r w:rsidR="00B43630">
        <w:rPr>
          <w:b/>
          <w:color w:val="000000"/>
          <w:sz w:val="28"/>
          <w:szCs w:val="28"/>
        </w:rPr>
        <w:t xml:space="preserve">- </w:t>
      </w:r>
      <w:r w:rsidR="007837BA" w:rsidRPr="007837BA">
        <w:rPr>
          <w:b/>
          <w:color w:val="000000"/>
          <w:sz w:val="28"/>
          <w:szCs w:val="28"/>
        </w:rPr>
        <w:t>негативных явлений в молодежной среде на территории Жигаловского района» на 2020-2026 годы в 20</w:t>
      </w:r>
      <w:r>
        <w:rPr>
          <w:b/>
          <w:color w:val="000000"/>
          <w:sz w:val="28"/>
          <w:szCs w:val="28"/>
        </w:rPr>
        <w:t>21</w:t>
      </w:r>
      <w:r w:rsidR="007837BA" w:rsidRPr="007837BA">
        <w:rPr>
          <w:b/>
          <w:color w:val="000000"/>
          <w:sz w:val="28"/>
          <w:szCs w:val="28"/>
        </w:rPr>
        <w:t xml:space="preserve"> году. </w:t>
      </w:r>
    </w:p>
    <w:p w:rsidR="002E4CCD" w:rsidRPr="007837BA" w:rsidRDefault="002E4CCD" w:rsidP="0039517F">
      <w:pPr>
        <w:pStyle w:val="1"/>
        <w:spacing w:line="276" w:lineRule="auto"/>
        <w:ind w:left="720"/>
        <w:jc w:val="center"/>
        <w:rPr>
          <w:szCs w:val="24"/>
        </w:rPr>
      </w:pPr>
      <w:r w:rsidRPr="007837BA">
        <w:rPr>
          <w:color w:val="000000"/>
          <w:szCs w:val="24"/>
        </w:rPr>
        <w:t>(</w:t>
      </w:r>
      <w:r w:rsidR="007837BA" w:rsidRPr="007837BA">
        <w:rPr>
          <w:szCs w:val="24"/>
        </w:rPr>
        <w:t>Бурков С.С.</w:t>
      </w:r>
      <w:r w:rsidR="007837BA">
        <w:rPr>
          <w:szCs w:val="24"/>
        </w:rPr>
        <w:t xml:space="preserve"> - </w:t>
      </w:r>
      <w:r w:rsidR="00625698">
        <w:rPr>
          <w:szCs w:val="24"/>
        </w:rPr>
        <w:t>н</w:t>
      </w:r>
      <w:r w:rsidR="007837BA" w:rsidRPr="007837BA">
        <w:rPr>
          <w:szCs w:val="24"/>
        </w:rPr>
        <w:t>ачальник Управления культуры, молодежной политики и спорта администрации МО «Жигаловский район</w:t>
      </w:r>
      <w:r w:rsidR="0015260C" w:rsidRPr="007837BA">
        <w:rPr>
          <w:szCs w:val="24"/>
        </w:rPr>
        <w:t>)</w:t>
      </w:r>
    </w:p>
    <w:p w:rsidR="002E4CCD" w:rsidRDefault="002E4CCD" w:rsidP="0039517F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2</w:t>
      </w:r>
      <w:r w:rsidR="002E4CCD" w:rsidRPr="00AC3197">
        <w:rPr>
          <w:rStyle w:val="20"/>
        </w:rPr>
        <w:t>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6F4DA9" w:rsidRPr="00AC3197">
        <w:rPr>
          <w:rStyle w:val="20"/>
        </w:rPr>
        <w:t xml:space="preserve">Принять информацию </w:t>
      </w:r>
      <w:r w:rsidR="00625698">
        <w:rPr>
          <w:rStyle w:val="20"/>
        </w:rPr>
        <w:t>н</w:t>
      </w:r>
      <w:r w:rsidR="007837BA" w:rsidRPr="007837BA">
        <w:rPr>
          <w:rStyle w:val="20"/>
        </w:rPr>
        <w:t>ачальник</w:t>
      </w:r>
      <w:r w:rsidR="007837BA">
        <w:rPr>
          <w:rStyle w:val="20"/>
        </w:rPr>
        <w:t>а</w:t>
      </w:r>
      <w:r w:rsidR="007837BA" w:rsidRPr="007837BA">
        <w:rPr>
          <w:rStyle w:val="20"/>
        </w:rPr>
        <w:t xml:space="preserve"> Управления культуры, молодежной политики и спорта администрации МО «</w:t>
      </w:r>
      <w:r w:rsidRPr="007837BA">
        <w:rPr>
          <w:rStyle w:val="20"/>
        </w:rPr>
        <w:t xml:space="preserve">Жигаловский район </w:t>
      </w:r>
      <w:r>
        <w:rPr>
          <w:rStyle w:val="20"/>
        </w:rPr>
        <w:t>(</w:t>
      </w:r>
      <w:r w:rsidR="00FD422D" w:rsidRPr="00AC3197">
        <w:t>С.С. Бурков</w:t>
      </w:r>
      <w:r w:rsidR="00162300">
        <w:t>)</w:t>
      </w:r>
      <w:r w:rsidR="00FD422D" w:rsidRPr="00AC3197">
        <w:t xml:space="preserve"> </w:t>
      </w:r>
      <w:r w:rsidR="006F4DA9" w:rsidRPr="00AC3197">
        <w:rPr>
          <w:color w:val="262C2F"/>
        </w:rPr>
        <w:t>к сведению.</w:t>
      </w:r>
    </w:p>
    <w:p w:rsidR="00625698" w:rsidRDefault="00625698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AF3970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2</w:t>
      </w:r>
      <w:r w:rsidR="00D8189B" w:rsidRPr="00FB5BBE">
        <w:rPr>
          <w:rStyle w:val="20"/>
        </w:rPr>
        <w:t xml:space="preserve">.2. </w:t>
      </w:r>
      <w:r w:rsidR="007837BA" w:rsidRPr="007837BA">
        <w:rPr>
          <w:rStyle w:val="20"/>
        </w:rPr>
        <w:t>Управлени</w:t>
      </w:r>
      <w:r w:rsidR="00182F87">
        <w:rPr>
          <w:rStyle w:val="20"/>
        </w:rPr>
        <w:t>ю</w:t>
      </w:r>
      <w:r w:rsidR="007837BA" w:rsidRPr="007837BA">
        <w:rPr>
          <w:rStyle w:val="20"/>
        </w:rPr>
        <w:t xml:space="preserve"> культуры, молодежной политики и спорта админи</w:t>
      </w:r>
      <w:r w:rsidR="007837BA">
        <w:rPr>
          <w:rStyle w:val="20"/>
        </w:rPr>
        <w:t>страции МО «</w:t>
      </w:r>
      <w:r>
        <w:rPr>
          <w:rStyle w:val="20"/>
        </w:rPr>
        <w:t>Жигаловский район</w:t>
      </w:r>
      <w:r w:rsidR="00EB2D13">
        <w:rPr>
          <w:rStyle w:val="20"/>
        </w:rPr>
        <w:t xml:space="preserve"> (С.С. Буркову)</w:t>
      </w:r>
      <w:r w:rsidR="007837BA">
        <w:rPr>
          <w:rStyle w:val="20"/>
        </w:rPr>
        <w:t xml:space="preserve">, </w:t>
      </w:r>
      <w:r w:rsidR="00EB2D13" w:rsidRPr="00EB2D13">
        <w:rPr>
          <w:color w:val="262C2F"/>
        </w:rPr>
        <w:t>исполнител</w:t>
      </w:r>
      <w:r w:rsidR="00EB2D13">
        <w:rPr>
          <w:color w:val="262C2F"/>
        </w:rPr>
        <w:t>ю</w:t>
      </w:r>
      <w:r w:rsidR="00EB2D13" w:rsidRPr="00EB2D13">
        <w:rPr>
          <w:color w:val="262C2F"/>
        </w:rPr>
        <w:t xml:space="preserve"> </w:t>
      </w:r>
      <w:r w:rsidR="00EB2D13">
        <w:rPr>
          <w:color w:val="262C2F"/>
        </w:rPr>
        <w:t xml:space="preserve">региональной системы </w:t>
      </w:r>
      <w:r w:rsidR="00EB2D13" w:rsidRPr="00EB2D13">
        <w:rPr>
          <w:color w:val="262C2F"/>
        </w:rPr>
        <w:t>профилактики наркомании и токсикомании</w:t>
      </w:r>
      <w:r w:rsidR="00EB2D13">
        <w:rPr>
          <w:color w:val="262C2F"/>
        </w:rPr>
        <w:t xml:space="preserve"> (Т.О. Бушмановой) разработать положение о проведении информационной акции в образовательных организациях Жигаловского района с привлечением в ее реализацию членов АНК в Жигаловском районе</w:t>
      </w:r>
      <w:r w:rsidR="00625698">
        <w:rPr>
          <w:color w:val="262C2F"/>
        </w:rPr>
        <w:t xml:space="preserve"> (каждый член АНК будет являться ответственным за организацию акции по своему направлению</w:t>
      </w:r>
      <w:r w:rsidR="00B43630">
        <w:rPr>
          <w:color w:val="262C2F"/>
        </w:rPr>
        <w:t>, например,</w:t>
      </w:r>
      <w:r w:rsidR="00625698">
        <w:rPr>
          <w:color w:val="262C2F"/>
        </w:rPr>
        <w:t xml:space="preserve"> ОВД – уголовная </w:t>
      </w:r>
      <w:r w:rsidR="00B43630">
        <w:rPr>
          <w:color w:val="262C2F"/>
        </w:rPr>
        <w:t>ответственность за хранение и употребление наркотиков, ОГБУЗ «Жигаловская РБ» - пагубное влияние наркотиков на организм человека и т.д.)</w:t>
      </w:r>
      <w:r w:rsidR="00EB2D13">
        <w:rPr>
          <w:color w:val="262C2F"/>
        </w:rPr>
        <w:t xml:space="preserve">. </w:t>
      </w:r>
    </w:p>
    <w:p w:rsidR="00AF3970" w:rsidRDefault="00AF3970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3C785D" w:rsidRDefault="007837BA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EB2D13">
        <w:rPr>
          <w:rStyle w:val="20"/>
        </w:rPr>
        <w:t>01</w:t>
      </w:r>
      <w:r w:rsidR="00AF3970">
        <w:rPr>
          <w:rStyle w:val="20"/>
        </w:rPr>
        <w:t xml:space="preserve"> </w:t>
      </w:r>
      <w:r w:rsidR="00EB2D13">
        <w:rPr>
          <w:rStyle w:val="20"/>
        </w:rPr>
        <w:t>апреля</w:t>
      </w:r>
      <w:r w:rsidR="00AF3970">
        <w:rPr>
          <w:rStyle w:val="20"/>
        </w:rPr>
        <w:t xml:space="preserve"> 202</w:t>
      </w:r>
      <w:r w:rsidR="00EB2D13">
        <w:rPr>
          <w:rStyle w:val="20"/>
        </w:rPr>
        <w:t>2</w:t>
      </w:r>
      <w:r w:rsidR="00FD422D">
        <w:rPr>
          <w:rStyle w:val="20"/>
        </w:rPr>
        <w:t xml:space="preserve"> </w:t>
      </w:r>
      <w:r w:rsidR="00555747">
        <w:rPr>
          <w:rStyle w:val="20"/>
        </w:rPr>
        <w:t>года.</w:t>
      </w:r>
    </w:p>
    <w:p w:rsidR="00FC3E9B" w:rsidRPr="00145CEC" w:rsidRDefault="00FC3E9B" w:rsidP="0039517F">
      <w:pPr>
        <w:pStyle w:val="21"/>
        <w:shd w:val="clear" w:color="auto" w:fill="auto"/>
        <w:tabs>
          <w:tab w:val="left" w:pos="1291"/>
        </w:tabs>
        <w:spacing w:after="0" w:line="276" w:lineRule="auto"/>
        <w:rPr>
          <w:rStyle w:val="20"/>
        </w:rPr>
      </w:pPr>
    </w:p>
    <w:p w:rsidR="00BE396E" w:rsidRDefault="00BE396E" w:rsidP="0039517F">
      <w:pPr>
        <w:pStyle w:val="1"/>
        <w:spacing w:line="276" w:lineRule="auto"/>
        <w:ind w:left="1443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3. </w:t>
      </w:r>
      <w:r w:rsidRPr="00BE396E">
        <w:rPr>
          <w:b/>
          <w:sz w:val="28"/>
          <w:lang w:bidi="ru-RU"/>
        </w:rPr>
        <w:t>О проведении анализа уголовной, административной и медицинской практики (результатов медицинских освидетельствований, заключений судебно-медицинской экспертизы, структуры состоя</w:t>
      </w:r>
      <w:r>
        <w:rPr>
          <w:b/>
          <w:sz w:val="28"/>
          <w:lang w:bidi="ru-RU"/>
        </w:rPr>
        <w:t>щих на учете наркопотребителей)</w:t>
      </w:r>
    </w:p>
    <w:p w:rsidR="00693B05" w:rsidRPr="00BE396E" w:rsidRDefault="002547D2" w:rsidP="0039517F">
      <w:pPr>
        <w:pStyle w:val="1"/>
        <w:spacing w:line="276" w:lineRule="auto"/>
        <w:ind w:left="993"/>
        <w:jc w:val="center"/>
        <w:rPr>
          <w:b/>
          <w:sz w:val="28"/>
          <w:lang w:bidi="ru-RU"/>
        </w:rPr>
      </w:pPr>
      <w:r w:rsidRPr="002547D2">
        <w:t>(</w:t>
      </w:r>
      <w:r w:rsidR="00BE396E">
        <w:t>Нечаев С.А.</w:t>
      </w:r>
      <w:r w:rsidR="00162300">
        <w:t xml:space="preserve"> – </w:t>
      </w:r>
      <w:r w:rsidR="00BE396E">
        <w:rPr>
          <w:lang w:bidi="ru-RU"/>
        </w:rPr>
        <w:t>заместитель н</w:t>
      </w:r>
      <w:r w:rsidR="00BE396E" w:rsidRPr="00BE396E">
        <w:rPr>
          <w:lang w:bidi="ru-RU"/>
        </w:rPr>
        <w:t>ачальник</w:t>
      </w:r>
      <w:r w:rsidR="00BE396E">
        <w:rPr>
          <w:lang w:bidi="ru-RU"/>
        </w:rPr>
        <w:t>а</w:t>
      </w:r>
      <w:r w:rsidR="00BE396E" w:rsidRPr="00BE396E">
        <w:rPr>
          <w:lang w:bidi="ru-RU"/>
        </w:rPr>
        <w:t xml:space="preserve"> ОП (дислокация пгт. Жигалово) МО МВД России «Качугский</w:t>
      </w:r>
      <w:r w:rsidR="003C785D" w:rsidRPr="00BE396E">
        <w:rPr>
          <w:lang w:bidi="ru-RU"/>
        </w:rPr>
        <w:t>)</w:t>
      </w:r>
    </w:p>
    <w:p w:rsidR="00555747" w:rsidRDefault="00BE396E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3</w:t>
      </w:r>
      <w:r w:rsidR="002E4CCD">
        <w:rPr>
          <w:rStyle w:val="20"/>
        </w:rPr>
        <w:t>.1</w:t>
      </w:r>
      <w:r w:rsidR="003C785D">
        <w:rPr>
          <w:rStyle w:val="20"/>
        </w:rPr>
        <w:t>.</w:t>
      </w:r>
      <w:r w:rsidR="007D65A4">
        <w:rPr>
          <w:rStyle w:val="20"/>
        </w:rPr>
        <w:t xml:space="preserve"> </w:t>
      </w:r>
      <w:r w:rsidR="00D062DB">
        <w:rPr>
          <w:rStyle w:val="20"/>
        </w:rPr>
        <w:t xml:space="preserve">Принять информацию </w:t>
      </w:r>
      <w:r w:rsidRPr="00BE396E">
        <w:rPr>
          <w:rStyle w:val="20"/>
        </w:rPr>
        <w:t>заместител</w:t>
      </w:r>
      <w:r>
        <w:rPr>
          <w:rStyle w:val="20"/>
        </w:rPr>
        <w:t>я</w:t>
      </w:r>
      <w:r w:rsidRPr="00BE396E">
        <w:rPr>
          <w:rStyle w:val="20"/>
        </w:rPr>
        <w:t xml:space="preserve"> начальника ОП (дислокация пгт. </w:t>
      </w:r>
      <w:r w:rsidRPr="00BE396E">
        <w:rPr>
          <w:rStyle w:val="20"/>
        </w:rPr>
        <w:lastRenderedPageBreak/>
        <w:t>Жигалово) МО МВД России «Качугский</w:t>
      </w:r>
      <w:r>
        <w:rPr>
          <w:rStyle w:val="20"/>
        </w:rPr>
        <w:t xml:space="preserve"> (С.А. Нечаева) к</w:t>
      </w:r>
      <w:r w:rsidR="006E4BB0">
        <w:rPr>
          <w:rStyle w:val="20"/>
        </w:rPr>
        <w:t xml:space="preserve"> сведению.</w:t>
      </w:r>
    </w:p>
    <w:p w:rsidR="0039517F" w:rsidRDefault="0039517F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3.2. Информацию главного врача ОГБУЗ «Жигаловская РБ» (А.С. Тарасов) заслушать на очередном заседании АНК в Жигаловском районе. </w:t>
      </w:r>
    </w:p>
    <w:p w:rsidR="00BD2248" w:rsidRDefault="00BD2248" w:rsidP="0039517F">
      <w:pPr>
        <w:pStyle w:val="21"/>
        <w:shd w:val="clear" w:color="auto" w:fill="auto"/>
        <w:spacing w:after="0" w:line="276" w:lineRule="auto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b/>
        </w:rPr>
      </w:pPr>
      <w:r>
        <w:rPr>
          <w:rStyle w:val="20"/>
          <w:b/>
        </w:rPr>
        <w:t xml:space="preserve">4. </w:t>
      </w:r>
      <w:r w:rsidRPr="00BE396E">
        <w:rPr>
          <w:rStyle w:val="20"/>
          <w:b/>
        </w:rPr>
        <w:t xml:space="preserve">Опыт работы наркологического поста Жигаловской МКОУ СОШ №1 им. Г.Г. Малкова </w:t>
      </w:r>
    </w:p>
    <w:p w:rsidR="00D62A9A" w:rsidRDefault="00D62A9A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 w:rsidR="00BE396E">
        <w:rPr>
          <w:rStyle w:val="20"/>
          <w:sz w:val="24"/>
        </w:rPr>
        <w:t>Тарасова С.Н</w:t>
      </w:r>
      <w:r w:rsidR="007569DD" w:rsidRPr="007569DD">
        <w:rPr>
          <w:rStyle w:val="20"/>
          <w:sz w:val="24"/>
        </w:rPr>
        <w:t xml:space="preserve">. – </w:t>
      </w:r>
      <w:r w:rsidR="00BE396E" w:rsidRPr="00BE396E">
        <w:rPr>
          <w:rStyle w:val="20"/>
          <w:sz w:val="24"/>
        </w:rPr>
        <w:t>Социальный педагог Жигаловской МКОУ СОШ №1 им. Г.Г. Малкова</w:t>
      </w:r>
      <w:r w:rsidRPr="00BE396E">
        <w:rPr>
          <w:rStyle w:val="20"/>
          <w:sz w:val="24"/>
        </w:rPr>
        <w:t>)</w:t>
      </w:r>
    </w:p>
    <w:p w:rsidR="00EB383D" w:rsidRDefault="00EB383D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</w:p>
    <w:p w:rsidR="00D62A9A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4</w:t>
      </w:r>
      <w:r w:rsidR="00D62A9A" w:rsidRPr="00D62A9A">
        <w:rPr>
          <w:rStyle w:val="20"/>
        </w:rPr>
        <w:t xml:space="preserve">.1. </w:t>
      </w:r>
      <w:r>
        <w:rPr>
          <w:rStyle w:val="20"/>
        </w:rPr>
        <w:t>Принять информацию социального педагога Жигаловской МКОУ СОШ №1 им. Г.Г. Малкова к сведению.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 Руководителям образовательных организаций Жигаловского района </w:t>
      </w:r>
      <w:r w:rsidR="0039517F">
        <w:rPr>
          <w:rStyle w:val="20"/>
        </w:rPr>
        <w:t>активизировать</w:t>
      </w:r>
      <w:r>
        <w:rPr>
          <w:rStyle w:val="20"/>
        </w:rPr>
        <w:t xml:space="preserve"> работу по </w:t>
      </w:r>
      <w:r w:rsidR="0039517F">
        <w:rPr>
          <w:rStyle w:val="20"/>
        </w:rPr>
        <w:t>вовлечению</w:t>
      </w:r>
      <w:r>
        <w:rPr>
          <w:rStyle w:val="20"/>
        </w:rPr>
        <w:t xml:space="preserve"> учащихся начальных классов в занятия физкультурных и спортивных секций на базе образовательных организаций.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B43630">
        <w:rPr>
          <w:rStyle w:val="20"/>
        </w:rPr>
        <w:t>в</w:t>
      </w:r>
      <w:r>
        <w:rPr>
          <w:rStyle w:val="20"/>
        </w:rPr>
        <w:t xml:space="preserve"> те</w:t>
      </w:r>
      <w:r w:rsidR="0039517F">
        <w:rPr>
          <w:rStyle w:val="20"/>
        </w:rPr>
        <w:t>чен</w:t>
      </w:r>
      <w:r>
        <w:rPr>
          <w:rStyle w:val="20"/>
        </w:rPr>
        <w:t>ии учебного года.</w:t>
      </w: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4.3. Исполнителю системы профилактики наркомании и токсикомании (Т.О. Бушмановой) запланировать и провести в образовательных организациях мероприятия, направленные на информирование учащихся и их родителей о вреде электронных сигарет, вейпов и т.д.</w:t>
      </w:r>
    </w:p>
    <w:p w:rsidR="0039517F" w:rsidRDefault="0039517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B43630">
        <w:rPr>
          <w:rStyle w:val="20"/>
        </w:rPr>
        <w:t xml:space="preserve">до </w:t>
      </w:r>
      <w:bookmarkStart w:id="0" w:name="_GoBack"/>
      <w:bookmarkEnd w:id="0"/>
      <w:r w:rsidR="0039517F">
        <w:rPr>
          <w:rStyle w:val="20"/>
        </w:rPr>
        <w:t>28 июня 2022 года.</w:t>
      </w:r>
    </w:p>
    <w:p w:rsidR="0039517F" w:rsidRDefault="0039517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39517F" w:rsidRDefault="0039517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4.4. В целях ознакомления родителей с социально – психологическим тестированием, руководителям образовательных организаций Жигаловского района, в которых имеются отказы от прохождения, рассмотреть возможность проведения ознакомительного тестирования среди родителей, давших отказ с использования вопросов, указанных в СПТ. </w:t>
      </w:r>
    </w:p>
    <w:p w:rsidR="0039517F" w:rsidRDefault="0039517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39517F" w:rsidRDefault="0039517F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Срок: 15 сентября 2022 года.</w:t>
      </w:r>
    </w:p>
    <w:p w:rsidR="00D62A9A" w:rsidRDefault="00D62A9A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 комиссии </w:t>
      </w:r>
    </w:p>
    <w:p w:rsidR="002920FE" w:rsidRDefault="002920FE" w:rsidP="002920FE">
      <w:pPr>
        <w:pStyle w:val="21"/>
        <w:shd w:val="clear" w:color="auto" w:fill="auto"/>
        <w:tabs>
          <w:tab w:val="left" w:pos="6778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МО   «Жигаловский район»</w:t>
      </w:r>
      <w:r>
        <w:rPr>
          <w:rStyle w:val="20"/>
        </w:rPr>
        <w:tab/>
        <w:t xml:space="preserve">          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5B" w:rsidRDefault="00235D5B" w:rsidP="00BC23A1">
      <w:r>
        <w:separator/>
      </w:r>
    </w:p>
  </w:endnote>
  <w:endnote w:type="continuationSeparator" w:id="0">
    <w:p w:rsidR="00235D5B" w:rsidRDefault="00235D5B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5B" w:rsidRDefault="00235D5B"/>
  </w:footnote>
  <w:footnote w:type="continuationSeparator" w:id="0">
    <w:p w:rsidR="00235D5B" w:rsidRDefault="00235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6DB1B28"/>
    <w:multiLevelType w:val="multilevel"/>
    <w:tmpl w:val="9FDA1F4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5614"/>
    <w:rsid w:val="000471D7"/>
    <w:rsid w:val="000549A4"/>
    <w:rsid w:val="00061B0D"/>
    <w:rsid w:val="00090279"/>
    <w:rsid w:val="000A7C53"/>
    <w:rsid w:val="000C733F"/>
    <w:rsid w:val="001079D6"/>
    <w:rsid w:val="00133FEB"/>
    <w:rsid w:val="00145CEC"/>
    <w:rsid w:val="0015260C"/>
    <w:rsid w:val="00153678"/>
    <w:rsid w:val="00162300"/>
    <w:rsid w:val="0016573D"/>
    <w:rsid w:val="001678BB"/>
    <w:rsid w:val="00170E16"/>
    <w:rsid w:val="00182F87"/>
    <w:rsid w:val="00196E6E"/>
    <w:rsid w:val="001973E8"/>
    <w:rsid w:val="001A154D"/>
    <w:rsid w:val="001A2C57"/>
    <w:rsid w:val="001B10D5"/>
    <w:rsid w:val="001C152C"/>
    <w:rsid w:val="001C7FB4"/>
    <w:rsid w:val="001E5AB0"/>
    <w:rsid w:val="001F47D5"/>
    <w:rsid w:val="0020557D"/>
    <w:rsid w:val="00207A1F"/>
    <w:rsid w:val="00235D5B"/>
    <w:rsid w:val="002547D2"/>
    <w:rsid w:val="002920FE"/>
    <w:rsid w:val="002B3E44"/>
    <w:rsid w:val="002C2E2E"/>
    <w:rsid w:val="002C38C3"/>
    <w:rsid w:val="002C45C5"/>
    <w:rsid w:val="002D20AC"/>
    <w:rsid w:val="002E4CCD"/>
    <w:rsid w:val="002E5030"/>
    <w:rsid w:val="002F6303"/>
    <w:rsid w:val="0030117D"/>
    <w:rsid w:val="00310770"/>
    <w:rsid w:val="00312D44"/>
    <w:rsid w:val="00320E2F"/>
    <w:rsid w:val="003215D6"/>
    <w:rsid w:val="00324DF6"/>
    <w:rsid w:val="00330A54"/>
    <w:rsid w:val="00361559"/>
    <w:rsid w:val="00374640"/>
    <w:rsid w:val="0039517F"/>
    <w:rsid w:val="003B3D24"/>
    <w:rsid w:val="003C785D"/>
    <w:rsid w:val="003C7DEE"/>
    <w:rsid w:val="00444F87"/>
    <w:rsid w:val="00450BF8"/>
    <w:rsid w:val="00471CC3"/>
    <w:rsid w:val="00476674"/>
    <w:rsid w:val="00487B55"/>
    <w:rsid w:val="00491AEA"/>
    <w:rsid w:val="004B7A2D"/>
    <w:rsid w:val="004D2C24"/>
    <w:rsid w:val="00507810"/>
    <w:rsid w:val="00512659"/>
    <w:rsid w:val="0051793B"/>
    <w:rsid w:val="00540CE1"/>
    <w:rsid w:val="0054470D"/>
    <w:rsid w:val="00547A39"/>
    <w:rsid w:val="00555747"/>
    <w:rsid w:val="00562F94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25698"/>
    <w:rsid w:val="00641331"/>
    <w:rsid w:val="00661004"/>
    <w:rsid w:val="00662F30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569DD"/>
    <w:rsid w:val="007628C9"/>
    <w:rsid w:val="00762CF7"/>
    <w:rsid w:val="00766268"/>
    <w:rsid w:val="007837BA"/>
    <w:rsid w:val="007930B0"/>
    <w:rsid w:val="0079313D"/>
    <w:rsid w:val="0079429A"/>
    <w:rsid w:val="007A58C0"/>
    <w:rsid w:val="007D3BB1"/>
    <w:rsid w:val="007D65A4"/>
    <w:rsid w:val="007E3584"/>
    <w:rsid w:val="007E38C8"/>
    <w:rsid w:val="007F261C"/>
    <w:rsid w:val="007F40E9"/>
    <w:rsid w:val="007F79CC"/>
    <w:rsid w:val="008023B5"/>
    <w:rsid w:val="008323D1"/>
    <w:rsid w:val="0083243B"/>
    <w:rsid w:val="0083769D"/>
    <w:rsid w:val="00855BAF"/>
    <w:rsid w:val="00857103"/>
    <w:rsid w:val="008A296B"/>
    <w:rsid w:val="008B34A4"/>
    <w:rsid w:val="008C1606"/>
    <w:rsid w:val="008F3C8A"/>
    <w:rsid w:val="009071EF"/>
    <w:rsid w:val="00916052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30D66"/>
    <w:rsid w:val="00A47374"/>
    <w:rsid w:val="00A77601"/>
    <w:rsid w:val="00A852FC"/>
    <w:rsid w:val="00AA5F91"/>
    <w:rsid w:val="00AC3197"/>
    <w:rsid w:val="00AC4667"/>
    <w:rsid w:val="00AD0542"/>
    <w:rsid w:val="00AF148D"/>
    <w:rsid w:val="00AF1A45"/>
    <w:rsid w:val="00AF3970"/>
    <w:rsid w:val="00B13276"/>
    <w:rsid w:val="00B40CE3"/>
    <w:rsid w:val="00B43630"/>
    <w:rsid w:val="00B4394A"/>
    <w:rsid w:val="00B456DE"/>
    <w:rsid w:val="00B6039F"/>
    <w:rsid w:val="00B72938"/>
    <w:rsid w:val="00B739B9"/>
    <w:rsid w:val="00B964FB"/>
    <w:rsid w:val="00BC23A1"/>
    <w:rsid w:val="00BC69B2"/>
    <w:rsid w:val="00BD2248"/>
    <w:rsid w:val="00BE396E"/>
    <w:rsid w:val="00BF2D9A"/>
    <w:rsid w:val="00C15CB9"/>
    <w:rsid w:val="00C503E8"/>
    <w:rsid w:val="00C91B20"/>
    <w:rsid w:val="00CB0151"/>
    <w:rsid w:val="00CB6CBD"/>
    <w:rsid w:val="00D062DB"/>
    <w:rsid w:val="00D20449"/>
    <w:rsid w:val="00D5662E"/>
    <w:rsid w:val="00D62A9A"/>
    <w:rsid w:val="00D80199"/>
    <w:rsid w:val="00D8189B"/>
    <w:rsid w:val="00D87895"/>
    <w:rsid w:val="00DB7FBC"/>
    <w:rsid w:val="00DC068E"/>
    <w:rsid w:val="00DD0CC5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81D33"/>
    <w:rsid w:val="00E91C11"/>
    <w:rsid w:val="00EB2987"/>
    <w:rsid w:val="00EB2D13"/>
    <w:rsid w:val="00EB383D"/>
    <w:rsid w:val="00EC4E08"/>
    <w:rsid w:val="00EE5DF7"/>
    <w:rsid w:val="00F40370"/>
    <w:rsid w:val="00F62E5C"/>
    <w:rsid w:val="00F92BE9"/>
    <w:rsid w:val="00FA1F83"/>
    <w:rsid w:val="00FA6650"/>
    <w:rsid w:val="00FB5BBE"/>
    <w:rsid w:val="00FC3E9B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6230"/>
  <w15:docId w15:val="{9087F411-9B1B-47B8-A4AE-C493EC2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A4BE-2DEE-438B-A29F-1449107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2021-04-15T05:33:00Z</cp:lastPrinted>
  <dcterms:created xsi:type="dcterms:W3CDTF">2022-04-04T10:09:00Z</dcterms:created>
  <dcterms:modified xsi:type="dcterms:W3CDTF">2022-04-04T10:09:00Z</dcterms:modified>
</cp:coreProperties>
</file>